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ÖĞRENCİ İLİŞKİLERİ KOMİSYONU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Komisyon Üyeleri</w:t>
      </w:r>
      <w:bookmarkStart w:id="0" w:name="_heading=h.gjdgxs" w:colFirst="0" w:colLast="0"/>
      <w:bookmarkEnd w:id="0"/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GB"/>
        </w:rPr>
        <w:t>Yasemin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ÖZDENER KÖMPE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(Bölüm Başkan Yardımcısı) 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Sınıf Akademik Danışmanları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Komisyon Başkanı: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GB"/>
        </w:rPr>
        <w:t>Yasemin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ÖZDENER KÖMPE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(Bölüm Başkan Yardımcısı) </w:t>
      </w:r>
    </w:p>
    <w:p>
      <w:pPr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Görev ve Sorumlulukları: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1)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Komisyon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Başkanının uygun gördüğü tarihlerde toplanarak öğrencilerden gelen problemleri değerlendirir. Çözüm önerileri sunar</w:t>
      </w:r>
      <w:bookmarkStart w:id="1" w:name="_GoBack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2) Her yılın mayıs ayının ikinci haftası yapacağı toplantı ile eğitim-öğretim yılının bir değerlendirmesini yapar. Hazırladığı raporu mayıs ayının sonuna kadar Koordinasyon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Komisyonuna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sunar.</w:t>
      </w:r>
    </w:p>
    <w:bookmarkEnd w:id="1"/>
    <w:sectPr>
      <w:pgSz w:w="11906" w:h="16838"/>
      <w:pgMar w:top="1417" w:right="1417" w:bottom="1417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96D083B"/>
    <w:rsid w:val="515F0328"/>
    <w:rsid w:val="73415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tr-T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NAB7oP1THUCJAlBgXdcMNlXbg==">AMUW2mVY+6vyV0CaKx61STkbEa+mDCR8ywrDtvMtRIGJmiYWwfo5BaycguQp5s+pXffDS8ALC7KgcwodW44LoI+yDHVm7Z0FBJAdXNQBRx99MqHAg1tyQP+R4syDQ6ATu+M+D0IraE51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2020-02-10T13:37:00Z</dcterms:created>
  <dc:creator>dell</dc:creator>
  <cp:lastModifiedBy>tantun</cp:lastModifiedBy>
  <dcterms:modified xsi:type="dcterms:W3CDTF">2024-02-14T14:07:17Z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FD0B136A2F2848AF8C44D1D38452E99C</vt:lpwstr>
  </property>
</Properties>
</file>